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FE72A9" w14:textId="77777777" w:rsidR="00202F1C" w:rsidRDefault="00D100EE" w:rsidP="00202F1C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t xml:space="preserve">  </w:t>
      </w:r>
      <w:r w:rsidR="00202F1C">
        <w:rPr>
          <w:color w:val="000000"/>
          <w:sz w:val="27"/>
          <w:szCs w:val="27"/>
        </w:rPr>
        <w:t>Показатели и критерии оценки эффективности и результативности профессиональной деятельности</w:t>
      </w:r>
    </w:p>
    <w:p w14:paraId="5B819223" w14:textId="77777777" w:rsidR="00202F1C" w:rsidRDefault="00202F1C" w:rsidP="00202F1C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воспитателя</w:t>
      </w:r>
    </w:p>
    <w:p w14:paraId="14D03344" w14:textId="3715790C" w:rsidR="00202F1C" w:rsidRDefault="00202F1C" w:rsidP="00202F1C">
      <w:pPr>
        <w:pStyle w:val="a3"/>
        <w:jc w:val="center"/>
        <w:rPr>
          <w:color w:val="000000"/>
          <w:sz w:val="27"/>
          <w:szCs w:val="27"/>
        </w:rPr>
      </w:pPr>
      <w:proofErr w:type="spellStart"/>
      <w:r w:rsidRPr="006A3811">
        <w:rPr>
          <w:b/>
          <w:color w:val="000000"/>
          <w:sz w:val="27"/>
          <w:szCs w:val="27"/>
          <w:u w:val="single"/>
        </w:rPr>
        <w:t>Наметышевой</w:t>
      </w:r>
      <w:proofErr w:type="spellEnd"/>
      <w:r w:rsidRPr="006A3811">
        <w:rPr>
          <w:b/>
          <w:color w:val="000000"/>
          <w:sz w:val="27"/>
          <w:szCs w:val="27"/>
          <w:u w:val="single"/>
        </w:rPr>
        <w:t xml:space="preserve"> Ирины Владимировны</w:t>
      </w:r>
      <w:r>
        <w:rPr>
          <w:color w:val="000000"/>
          <w:sz w:val="27"/>
          <w:szCs w:val="27"/>
        </w:rPr>
        <w:t xml:space="preserve"> за </w:t>
      </w:r>
      <w:r w:rsidR="00CC607B">
        <w:rPr>
          <w:b/>
          <w:color w:val="000000"/>
          <w:sz w:val="27"/>
          <w:szCs w:val="27"/>
          <w:u w:val="single"/>
        </w:rPr>
        <w:t>июль-сентябрь 2022</w:t>
      </w:r>
      <w:r>
        <w:rPr>
          <w:color w:val="000000"/>
          <w:sz w:val="27"/>
          <w:szCs w:val="27"/>
        </w:rPr>
        <w:t xml:space="preserve"> года</w:t>
      </w:r>
    </w:p>
    <w:p w14:paraId="124B766C" w14:textId="77777777" w:rsidR="00C16413" w:rsidRDefault="00C16413" w:rsidP="00C16413">
      <w:pPr>
        <w:pStyle w:val="a3"/>
        <w:rPr>
          <w:color w:val="000000"/>
          <w:sz w:val="22"/>
          <w:szCs w:val="22"/>
        </w:rPr>
      </w:pPr>
      <w:r w:rsidRPr="00C16413">
        <w:rPr>
          <w:color w:val="000000"/>
          <w:sz w:val="22"/>
          <w:szCs w:val="22"/>
        </w:rPr>
        <w:t xml:space="preserve">1. </w:t>
      </w:r>
      <w:r>
        <w:rPr>
          <w:color w:val="000000"/>
          <w:sz w:val="22"/>
          <w:szCs w:val="22"/>
        </w:rPr>
        <w:t>Ох</w:t>
      </w:r>
      <w:r w:rsidRPr="00CB504A">
        <w:rPr>
          <w:b/>
          <w:color w:val="000000"/>
          <w:sz w:val="22"/>
          <w:szCs w:val="22"/>
        </w:rPr>
        <w:t>рана здоровья воспитанников</w:t>
      </w:r>
    </w:p>
    <w:p w14:paraId="740AC1FB" w14:textId="6B7921E3" w:rsidR="00C16413" w:rsidRDefault="00C16413" w:rsidP="00C16413">
      <w:pPr>
        <w:pStyle w:val="a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1.2. Показатель средней посещаемости детей групп дошкольного возраста – 80%</w:t>
      </w:r>
    </w:p>
    <w:p w14:paraId="5BC0B597" w14:textId="77777777" w:rsidR="00C16413" w:rsidRDefault="00C16413" w:rsidP="00C16413">
      <w:pPr>
        <w:pStyle w:val="a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1.3. Положительная динамика здоровья детей в группе по итогам месяца- за три месяца менее 10%</w:t>
      </w:r>
    </w:p>
    <w:p w14:paraId="0B0341FE" w14:textId="7DBF3647" w:rsidR="00CB504A" w:rsidRPr="00C16413" w:rsidRDefault="00BF42B2" w:rsidP="00C16413">
      <w:pPr>
        <w:pStyle w:val="a3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1.4. Превышение </w:t>
      </w:r>
      <w:r w:rsidR="00CB504A">
        <w:rPr>
          <w:color w:val="000000"/>
          <w:sz w:val="22"/>
          <w:szCs w:val="22"/>
        </w:rPr>
        <w:t xml:space="preserve">нормы наполняемости группы детьми в соответствии с СанПин 2.4.1 3049-13 – превышение нормы, не хватка 9 м2, </w:t>
      </w:r>
      <w:proofErr w:type="spellStart"/>
      <w:r w:rsidR="00CB504A">
        <w:rPr>
          <w:color w:val="000000"/>
          <w:sz w:val="22"/>
          <w:szCs w:val="22"/>
        </w:rPr>
        <w:t>т.о</w:t>
      </w:r>
      <w:proofErr w:type="spellEnd"/>
      <w:r w:rsidR="00CB504A">
        <w:rPr>
          <w:color w:val="000000"/>
          <w:sz w:val="22"/>
          <w:szCs w:val="22"/>
        </w:rPr>
        <w:t xml:space="preserve"> 4 ребенка</w:t>
      </w:r>
    </w:p>
    <w:p w14:paraId="1707627A" w14:textId="77777777" w:rsidR="00202F1C" w:rsidRPr="0043240D" w:rsidRDefault="00202F1C" w:rsidP="00202F1C">
      <w:r>
        <w:t xml:space="preserve">2. </w:t>
      </w:r>
      <w:r w:rsidRPr="00CB504A">
        <w:rPr>
          <w:rFonts w:ascii="Times New Roman" w:hAnsi="Times New Roman" w:cs="Times New Roman"/>
          <w:b/>
        </w:rPr>
        <w:t>Позитивные результаты воспитанников</w:t>
      </w:r>
      <w:r w:rsidRPr="00CB504A">
        <w:t xml:space="preserve"> </w:t>
      </w:r>
    </w:p>
    <w:p w14:paraId="11599473" w14:textId="77777777" w:rsidR="00C70333" w:rsidRDefault="00202F1C" w:rsidP="00202F1C">
      <w:r w:rsidRPr="00F97B6D">
        <w:t xml:space="preserve">2.1. </w:t>
      </w:r>
      <w:r>
        <w:t xml:space="preserve">Участие воспитанников в конкурсах, выставках, фестивалях и других мероприятиях </w:t>
      </w:r>
    </w:p>
    <w:p w14:paraId="34A0C71C" w14:textId="0376DACC" w:rsidR="00202F1C" w:rsidRPr="00F97B6D" w:rsidRDefault="0072518A" w:rsidP="00202F1C">
      <w:r>
        <w:t>Два первых места, одно третье</w:t>
      </w:r>
      <w:r w:rsidR="00C70333">
        <w:t xml:space="preserve"> мест</w:t>
      </w:r>
      <w:r>
        <w:t>о и одно четвертое место</w:t>
      </w:r>
      <w:r w:rsidR="00C70333">
        <w:t xml:space="preserve"> </w:t>
      </w:r>
      <w:r w:rsidR="00202F1C">
        <w:t>в</w:t>
      </w:r>
      <w:r w:rsidR="00C70333">
        <w:t>о Всероссийских онлайн конкурсах.</w:t>
      </w:r>
      <w:r w:rsidR="00202F1C">
        <w:t xml:space="preserve"> </w:t>
      </w:r>
    </w:p>
    <w:p w14:paraId="17035404" w14:textId="14FAC96D" w:rsidR="00202F1C" w:rsidRDefault="0072518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76BFD9E" wp14:editId="5B137701">
            <wp:simplePos x="0" y="0"/>
            <wp:positionH relativeFrom="column">
              <wp:posOffset>3996690</wp:posOffset>
            </wp:positionH>
            <wp:positionV relativeFrom="paragraph">
              <wp:posOffset>12700</wp:posOffset>
            </wp:positionV>
            <wp:extent cx="1250950" cy="1799590"/>
            <wp:effectExtent l="0" t="0" r="635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9FE">
        <w:rPr>
          <w:noProof/>
        </w:rPr>
        <w:drawing>
          <wp:inline distT="0" distB="0" distL="0" distR="0" wp14:anchorId="7ED69BEC" wp14:editId="62CA3743">
            <wp:extent cx="1251563" cy="1800000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18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8AFD85" wp14:editId="582CE0E2">
            <wp:extent cx="1251563" cy="1800000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B6F940" wp14:editId="6684EEC7">
            <wp:extent cx="1251563" cy="1800000"/>
            <wp:effectExtent l="0" t="0" r="635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6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753B" w14:textId="47E0E660" w:rsidR="00FB5E83" w:rsidRDefault="00CB504A" w:rsidP="00CB504A">
      <w:r>
        <w:t>3. Участие в инновационной деятельности</w:t>
      </w:r>
    </w:p>
    <w:p w14:paraId="2E745531" w14:textId="77777777" w:rsidR="00CB504A" w:rsidRDefault="00CB504A" w:rsidP="00CB504A">
      <w:r>
        <w:t>3.1. Разработка и предоставление проектов, авторских программ с дальнейшим внедрением</w:t>
      </w:r>
    </w:p>
    <w:p w14:paraId="3FF4FCE9" w14:textId="79EF1E7C" w:rsidR="00FB5E83" w:rsidRDefault="00CB504A" w:rsidP="00CB504A">
      <w:r>
        <w:t>1) Проект «</w:t>
      </w:r>
      <w:r w:rsidR="00CC607B">
        <w:t>День флага</w:t>
      </w:r>
      <w:r>
        <w:t>»</w:t>
      </w:r>
    </w:p>
    <w:p w14:paraId="349754C1" w14:textId="53E56520" w:rsidR="00CB504A" w:rsidRDefault="00CB504A" w:rsidP="00CB504A">
      <w:r>
        <w:t xml:space="preserve">2) </w:t>
      </w:r>
      <w:r w:rsidR="009D4A44">
        <w:t>проект «Веселые старты»</w:t>
      </w:r>
    </w:p>
    <w:p w14:paraId="5D3FDE00" w14:textId="77122655" w:rsidR="00CB504A" w:rsidRDefault="00CB504A" w:rsidP="00CB504A">
      <w:r>
        <w:t xml:space="preserve">3) </w:t>
      </w:r>
      <w:r w:rsidR="009D4A44">
        <w:t>проект «День знаний»</w:t>
      </w:r>
    </w:p>
    <w:p w14:paraId="0E557D73" w14:textId="62DC64B4" w:rsidR="002973A3" w:rsidRDefault="002973A3" w:rsidP="00CB504A">
      <w:r>
        <w:t>4) Проект «День добрых дел»</w:t>
      </w:r>
    </w:p>
    <w:p w14:paraId="7B996D77" w14:textId="6C847D98" w:rsidR="00FB5E83" w:rsidRDefault="0041242E" w:rsidP="0041242E">
      <w:r>
        <w:t>4.2. Участие в конкурсах профессионального мастерства</w:t>
      </w:r>
    </w:p>
    <w:p w14:paraId="2CAD8C59" w14:textId="2E65D658" w:rsidR="00B65F95" w:rsidRDefault="00B65F95" w:rsidP="0041242E">
      <w:pPr>
        <w:jc w:val="both"/>
      </w:pPr>
      <w:r>
        <w:t>- второе место на Всероссийском конкурсе талантов «</w:t>
      </w:r>
      <w:r w:rsidR="00950C21">
        <w:t>Педагогическая копилка. Летние забавы</w:t>
      </w:r>
      <w:r>
        <w:t>»</w:t>
      </w:r>
    </w:p>
    <w:p w14:paraId="4A06F42C" w14:textId="13DCB7A0" w:rsidR="0072518A" w:rsidRDefault="0072518A" w:rsidP="0041242E">
      <w:pPr>
        <w:jc w:val="both"/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EE5A76E" wp14:editId="02995490">
            <wp:simplePos x="0" y="0"/>
            <wp:positionH relativeFrom="margin">
              <wp:align>center</wp:align>
            </wp:positionH>
            <wp:positionV relativeFrom="paragraph">
              <wp:posOffset>69850</wp:posOffset>
            </wp:positionV>
            <wp:extent cx="1250950" cy="1799590"/>
            <wp:effectExtent l="0" t="0" r="635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03E3B1" w14:textId="24453BDA" w:rsidR="0072518A" w:rsidRDefault="0072518A" w:rsidP="0041242E">
      <w:pPr>
        <w:jc w:val="both"/>
      </w:pPr>
    </w:p>
    <w:p w14:paraId="2AE903EE" w14:textId="25891A8A" w:rsidR="0072518A" w:rsidRDefault="0072518A" w:rsidP="0041242E">
      <w:pPr>
        <w:jc w:val="both"/>
      </w:pPr>
    </w:p>
    <w:p w14:paraId="17CBE3F2" w14:textId="16573B80" w:rsidR="0072518A" w:rsidRDefault="0072518A" w:rsidP="0041242E">
      <w:pPr>
        <w:jc w:val="both"/>
      </w:pPr>
    </w:p>
    <w:p w14:paraId="2B926608" w14:textId="77777777" w:rsidR="0072518A" w:rsidRDefault="0072518A" w:rsidP="0041242E">
      <w:pPr>
        <w:jc w:val="both"/>
      </w:pPr>
    </w:p>
    <w:p w14:paraId="18EDECA1" w14:textId="6A25DE26" w:rsidR="00B65F95" w:rsidRDefault="00B65F95" w:rsidP="0041242E">
      <w:pPr>
        <w:jc w:val="both"/>
      </w:pPr>
    </w:p>
    <w:p w14:paraId="7A9B9C19" w14:textId="38A3568F" w:rsidR="00E141BB" w:rsidRDefault="00E141BB" w:rsidP="00E141BB">
      <w:r>
        <w:t>4.3. Наличие публикаций в печатных изданиях (СМИ), на сайте учреждения или личном сайте педагога</w:t>
      </w:r>
    </w:p>
    <w:p w14:paraId="7819F317" w14:textId="7366AD21" w:rsidR="005237A2" w:rsidRDefault="00D7429D" w:rsidP="00D7429D">
      <w:r>
        <w:t xml:space="preserve">публикация видеоотчета «День </w:t>
      </w:r>
      <w:r w:rsidR="009D4A44">
        <w:t>флага</w:t>
      </w:r>
      <w:r>
        <w:t>», «</w:t>
      </w:r>
      <w:r w:rsidR="00BC522F">
        <w:t>Веселые старты</w:t>
      </w:r>
      <w:r>
        <w:t xml:space="preserve">», «День </w:t>
      </w:r>
      <w:r w:rsidR="00BC522F">
        <w:t>знаний</w:t>
      </w:r>
      <w:r>
        <w:t>»</w:t>
      </w:r>
    </w:p>
    <w:p w14:paraId="168FC446" w14:textId="692CD7FF" w:rsidR="00D7429D" w:rsidRDefault="00BC522F" w:rsidP="00F022A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2FD1238" wp14:editId="6D56CFAE">
            <wp:simplePos x="0" y="0"/>
            <wp:positionH relativeFrom="column">
              <wp:posOffset>4939665</wp:posOffset>
            </wp:positionH>
            <wp:positionV relativeFrom="paragraph">
              <wp:posOffset>11430</wp:posOffset>
            </wp:positionV>
            <wp:extent cx="900430" cy="179959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C522F">
        <w:drawing>
          <wp:anchor distT="0" distB="0" distL="114300" distR="114300" simplePos="0" relativeHeight="251683840" behindDoc="0" locked="0" layoutInCell="1" allowOverlap="1" wp14:anchorId="09B6E27A" wp14:editId="4A1B237D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2990215" cy="1681567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1681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34BC">
        <w:rPr>
          <w:noProof/>
        </w:rPr>
        <w:drawing>
          <wp:inline distT="0" distB="0" distL="0" distR="0" wp14:anchorId="2081AE23" wp14:editId="0814C9F7">
            <wp:extent cx="900927" cy="180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2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7B741" w14:textId="34D356F0" w:rsidR="007D39FC" w:rsidRDefault="007D39FC" w:rsidP="007D39FC">
      <w:pPr>
        <w:rPr>
          <w:noProof/>
          <w:lang w:eastAsia="ru-RU"/>
        </w:rPr>
      </w:pPr>
      <w:r>
        <w:rPr>
          <w:noProof/>
          <w:lang w:eastAsia="ru-RU"/>
        </w:rPr>
        <w:t xml:space="preserve">4.4 Повышение профессионального мастерства </w:t>
      </w:r>
    </w:p>
    <w:p w14:paraId="7B2443B0" w14:textId="0E19A703" w:rsidR="00F022A6" w:rsidRPr="003E7030" w:rsidRDefault="00F022A6" w:rsidP="007D39FC">
      <w:pPr>
        <w:rPr>
          <w:rFonts w:asciiTheme="majorHAnsi" w:hAnsiTheme="majorHAnsi" w:cstheme="majorHAnsi"/>
          <w:noProof/>
          <w:lang w:eastAsia="ru-RU"/>
        </w:rPr>
      </w:pPr>
      <w:r w:rsidRPr="003E7030">
        <w:rPr>
          <w:rFonts w:asciiTheme="majorHAnsi" w:hAnsiTheme="majorHAnsi" w:cstheme="majorHAnsi"/>
          <w:noProof/>
          <w:lang w:eastAsia="ru-RU"/>
        </w:rPr>
        <w:t>1</w:t>
      </w:r>
      <w:r w:rsidRPr="003E7030">
        <w:rPr>
          <w:rFonts w:asciiTheme="majorHAnsi" w:hAnsiTheme="majorHAnsi" w:cstheme="majorHAnsi"/>
          <w:noProof/>
          <w:sz w:val="24"/>
          <w:szCs w:val="24"/>
          <w:lang w:eastAsia="ru-RU"/>
        </w:rPr>
        <w:t xml:space="preserve">) Прослушала вебинар </w:t>
      </w:r>
      <w:r w:rsidR="003E7030" w:rsidRPr="003E7030">
        <w:rPr>
          <w:rFonts w:asciiTheme="majorHAnsi" w:hAnsiTheme="majorHAnsi" w:cstheme="majorHAnsi"/>
          <w:noProof/>
          <w:sz w:val="24"/>
          <w:szCs w:val="24"/>
          <w:lang w:eastAsia="ru-RU"/>
        </w:rPr>
        <w:t>5 сентября</w:t>
      </w:r>
      <w:r w:rsidRPr="003E7030">
        <w:rPr>
          <w:rFonts w:asciiTheme="majorHAnsi" w:hAnsiTheme="majorHAnsi" w:cstheme="majorHAnsi"/>
          <w:noProof/>
          <w:sz w:val="24"/>
          <w:szCs w:val="24"/>
          <w:lang w:eastAsia="ru-RU"/>
        </w:rPr>
        <w:t xml:space="preserve"> </w:t>
      </w:r>
      <w:r w:rsidR="003E7030" w:rsidRPr="003E7030">
        <w:rPr>
          <w:rFonts w:asciiTheme="majorHAnsi" w:hAnsiTheme="majorHAnsi" w:cstheme="majorHAnsi"/>
          <w:noProof/>
          <w:sz w:val="24"/>
          <w:szCs w:val="24"/>
          <w:lang w:eastAsia="ru-RU"/>
        </w:rPr>
        <w:t>"Проективные методики в работе педагога-психолога"</w:t>
      </w:r>
      <w:r w:rsidR="003E7030" w:rsidRPr="003E7030">
        <w:rPr>
          <w:rFonts w:asciiTheme="majorHAnsi" w:hAnsiTheme="majorHAnsi" w:cstheme="majorHAnsi"/>
          <w:noProof/>
          <w:sz w:val="24"/>
          <w:szCs w:val="24"/>
          <w:lang w:eastAsia="ru-RU"/>
        </w:rPr>
        <w:t xml:space="preserve"> </w:t>
      </w:r>
      <w:r w:rsidRPr="003E7030">
        <w:rPr>
          <w:rFonts w:asciiTheme="majorHAnsi" w:hAnsiTheme="majorHAnsi" w:cstheme="majorHAnsi"/>
          <w:noProof/>
          <w:sz w:val="24"/>
          <w:szCs w:val="24"/>
          <w:lang w:eastAsia="ru-RU"/>
        </w:rPr>
        <w:t xml:space="preserve">" </w:t>
      </w:r>
      <w:r w:rsidR="003E7030" w:rsidRPr="003E7030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>Международный педагогический портал</w:t>
      </w:r>
      <w:r w:rsidR="003E7030" w:rsidRPr="003E7030">
        <w:rPr>
          <w:rFonts w:asciiTheme="majorHAnsi" w:hAnsiTheme="majorHAnsi" w:cstheme="majorHAnsi"/>
          <w:color w:val="000000"/>
          <w:sz w:val="24"/>
          <w:szCs w:val="24"/>
          <w:shd w:val="clear" w:color="auto" w:fill="FFFFFF"/>
        </w:rPr>
        <w:t xml:space="preserve"> </w:t>
      </w:r>
      <w:r w:rsidR="003E7030" w:rsidRPr="003E7030">
        <w:rPr>
          <w:rFonts w:asciiTheme="majorHAnsi" w:hAnsiTheme="majorHAnsi" w:cstheme="majorHAnsi"/>
          <w:color w:val="000000"/>
          <w:sz w:val="24"/>
          <w:szCs w:val="24"/>
          <w:bdr w:val="none" w:sz="0" w:space="0" w:color="auto" w:frame="1"/>
          <w:shd w:val="clear" w:color="auto" w:fill="FFFFFF"/>
        </w:rPr>
        <w:t>(лицензия на осуществление образовательной деятельности №9757-л, свидетельство о регистрации СМИ №ЭЛ ФС 77-65391)</w:t>
      </w:r>
    </w:p>
    <w:p w14:paraId="13B37F47" w14:textId="2C8AE0EB" w:rsidR="003E7030" w:rsidRDefault="003E7030" w:rsidP="00F022A6"/>
    <w:p w14:paraId="2ACDF0F8" w14:textId="0928CAFA" w:rsidR="003E7030" w:rsidRDefault="005429FE" w:rsidP="00F022A6">
      <w:r w:rsidRPr="003E7030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5888" behindDoc="0" locked="0" layoutInCell="1" allowOverlap="1" wp14:anchorId="4B9890B2" wp14:editId="410C1A76">
            <wp:simplePos x="0" y="0"/>
            <wp:positionH relativeFrom="margin">
              <wp:posOffset>-19050</wp:posOffset>
            </wp:positionH>
            <wp:positionV relativeFrom="paragraph">
              <wp:posOffset>53975</wp:posOffset>
            </wp:positionV>
            <wp:extent cx="3235325" cy="1819275"/>
            <wp:effectExtent l="0" t="0" r="3175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F6ED31" w14:textId="5F4AC0CF" w:rsidR="005429FE" w:rsidRDefault="005429FE" w:rsidP="00F022A6"/>
    <w:p w14:paraId="6E9023D8" w14:textId="77777777" w:rsidR="005429FE" w:rsidRDefault="005429FE" w:rsidP="00F022A6"/>
    <w:p w14:paraId="41959D00" w14:textId="09125933" w:rsidR="00B65F95" w:rsidRDefault="00B65F95" w:rsidP="00F022A6"/>
    <w:p w14:paraId="1FF4A00B" w14:textId="06AC876A" w:rsidR="005429FE" w:rsidRDefault="005429FE" w:rsidP="00F022A6"/>
    <w:p w14:paraId="23D39094" w14:textId="77777777" w:rsidR="005429FE" w:rsidRDefault="005429FE" w:rsidP="00F022A6"/>
    <w:p w14:paraId="2997297D" w14:textId="1FE35ACC" w:rsidR="005429FE" w:rsidRDefault="005429FE" w:rsidP="00F022A6"/>
    <w:p w14:paraId="701F10D5" w14:textId="77777777" w:rsidR="005429FE" w:rsidRDefault="005429FE" w:rsidP="00F022A6"/>
    <w:p w14:paraId="23B4EFA7" w14:textId="33287F7A" w:rsidR="00325EC4" w:rsidRDefault="003E7030" w:rsidP="00325EC4">
      <w:r>
        <w:t>2</w:t>
      </w:r>
      <w:r w:rsidR="00F022A6">
        <w:t>)</w:t>
      </w:r>
      <w:r w:rsidR="00F022A6" w:rsidRPr="00F022A6">
        <w:t xml:space="preserve"> </w:t>
      </w:r>
      <w:r w:rsidR="00D7429D">
        <w:t>Прослушала в</w:t>
      </w:r>
      <w:r w:rsidR="00F022A6" w:rsidRPr="00F022A6">
        <w:t xml:space="preserve">ебинар </w:t>
      </w:r>
      <w:r>
        <w:t xml:space="preserve">11 </w:t>
      </w:r>
      <w:proofErr w:type="gramStart"/>
      <w:r>
        <w:t xml:space="preserve">сентября </w:t>
      </w:r>
      <w:r w:rsidR="00F022A6" w:rsidRPr="00F022A6">
        <w:t xml:space="preserve"> "</w:t>
      </w:r>
      <w:proofErr w:type="gramEnd"/>
      <w:r w:rsidRPr="003E7030">
        <w:t xml:space="preserve"> </w:t>
      </w:r>
      <w:r w:rsidRPr="003E7030">
        <w:t>Работа с соленым тестом как нетрадиционная техника в работе с детьми</w:t>
      </w:r>
      <w:r w:rsidRPr="003E7030">
        <w:t xml:space="preserve"> </w:t>
      </w:r>
      <w:r w:rsidR="00325EC4" w:rsidRPr="00F022A6">
        <w:t>"</w:t>
      </w:r>
      <w:r w:rsidR="00325EC4">
        <w:t xml:space="preserve"> </w:t>
      </w:r>
      <w:r w:rsidR="00325EC4" w:rsidRPr="00F022A6">
        <w:t>Международный педагогический портал (лицензия на осуществление образовательной деятельности №9757-л, свидетельство о регистрации СМИ №ЭЛ ФС 77-65391)</w:t>
      </w:r>
    </w:p>
    <w:p w14:paraId="6F5AADA9" w14:textId="30805D7E" w:rsidR="00F022A6" w:rsidRDefault="003E7030" w:rsidP="00F022A6">
      <w:r>
        <w:rPr>
          <w:noProof/>
        </w:rPr>
        <w:drawing>
          <wp:inline distT="0" distB="0" distL="0" distR="0" wp14:anchorId="478F77A6" wp14:editId="530F602A">
            <wp:extent cx="3429000" cy="192874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8456" cy="193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51DFD" w14:textId="05C52467" w:rsidR="00B65F95" w:rsidRDefault="003E7030" w:rsidP="00F022A6">
      <w:r>
        <w:lastRenderedPageBreak/>
        <w:t>3) Приняла участие в</w:t>
      </w:r>
      <w:r w:rsidR="002973A3">
        <w:t xml:space="preserve"> </w:t>
      </w:r>
      <w:r w:rsidR="002973A3">
        <w:rPr>
          <w:lang w:val="en-US"/>
        </w:rPr>
        <w:t>zoom</w:t>
      </w:r>
      <w:r>
        <w:t xml:space="preserve"> к</w:t>
      </w:r>
      <w:r w:rsidRPr="003E7030">
        <w:t>онференци</w:t>
      </w:r>
      <w:r>
        <w:t xml:space="preserve">и </w:t>
      </w:r>
      <w:r w:rsidRPr="003E7030">
        <w:t>Реализация воспитательных задач дошкольного образования в цифровой образовательной среде</w:t>
      </w:r>
      <w:r>
        <w:t xml:space="preserve"> 2 августа 2021. </w:t>
      </w:r>
      <w:r w:rsidR="002973A3">
        <w:t xml:space="preserve">Автор </w:t>
      </w:r>
      <w:r w:rsidRPr="003E7030">
        <w:t>Мобильное Электронное Образование</w:t>
      </w:r>
    </w:p>
    <w:p w14:paraId="66141C2B" w14:textId="77777777" w:rsidR="003E7030" w:rsidRDefault="003E7030" w:rsidP="00F022A6"/>
    <w:p w14:paraId="6A15DD52" w14:textId="76209BBA" w:rsidR="00B65F95" w:rsidRDefault="003E7030" w:rsidP="00F022A6">
      <w:r>
        <w:rPr>
          <w:noProof/>
        </w:rPr>
        <w:drawing>
          <wp:inline distT="0" distB="0" distL="0" distR="0" wp14:anchorId="5C9FA522" wp14:editId="64DAC3BF">
            <wp:extent cx="2880000" cy="161994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031FC9" wp14:editId="7EE74D8A">
            <wp:extent cx="2880000" cy="161994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88B0C" w14:textId="77777777" w:rsidR="007D39FC" w:rsidRDefault="007D39FC" w:rsidP="00325EC4">
      <w:pPr>
        <w:pStyle w:val="a4"/>
        <w:ind w:hanging="720"/>
        <w:rPr>
          <w:noProof/>
          <w:lang w:eastAsia="ru-RU"/>
        </w:rPr>
      </w:pPr>
    </w:p>
    <w:p w14:paraId="2DFF5512" w14:textId="77777777" w:rsidR="002065AE" w:rsidRDefault="002065AE" w:rsidP="00325EC4">
      <w:pPr>
        <w:pStyle w:val="a4"/>
        <w:ind w:hanging="720"/>
        <w:rPr>
          <w:b/>
          <w:noProof/>
          <w:lang w:eastAsia="ru-RU"/>
        </w:rPr>
      </w:pPr>
      <w:r w:rsidRPr="002065AE">
        <w:rPr>
          <w:b/>
          <w:noProof/>
          <w:lang w:eastAsia="ru-RU"/>
        </w:rPr>
        <w:t>5. Взаимодействие с родителями воспитанников</w:t>
      </w:r>
      <w:r>
        <w:rPr>
          <w:b/>
          <w:noProof/>
          <w:lang w:eastAsia="ru-RU"/>
        </w:rPr>
        <w:t xml:space="preserve"> (законными представителями)</w:t>
      </w:r>
    </w:p>
    <w:p w14:paraId="376F54F4" w14:textId="77777777" w:rsidR="00BF42B2" w:rsidRDefault="002065AE" w:rsidP="002065AE">
      <w:pPr>
        <w:pStyle w:val="a4"/>
        <w:ind w:left="0"/>
        <w:rPr>
          <w:noProof/>
          <w:lang w:eastAsia="ru-RU"/>
        </w:rPr>
      </w:pPr>
      <w:r w:rsidRPr="002065AE">
        <w:rPr>
          <w:noProof/>
          <w:lang w:eastAsia="ru-RU"/>
        </w:rPr>
        <w:t>5.1.</w:t>
      </w:r>
      <w:r w:rsidR="00BF42B2">
        <w:rPr>
          <w:noProof/>
          <w:lang w:eastAsia="ru-RU"/>
        </w:rPr>
        <w:t xml:space="preserve"> Удовлетворенность родителей качеством услуги.</w:t>
      </w:r>
    </w:p>
    <w:p w14:paraId="451ADE12" w14:textId="77777777" w:rsidR="002065AE" w:rsidRPr="002065AE" w:rsidRDefault="002065AE" w:rsidP="002065AE">
      <w:pPr>
        <w:pStyle w:val="a4"/>
        <w:ind w:left="0"/>
        <w:rPr>
          <w:noProof/>
          <w:lang w:eastAsia="ru-RU"/>
        </w:rPr>
      </w:pPr>
      <w:r>
        <w:rPr>
          <w:noProof/>
          <w:lang w:eastAsia="ru-RU"/>
        </w:rPr>
        <w:t xml:space="preserve"> Результаты проведенного анонимного анкетирования родителей показали 100% удовлетворенность качеством услуги (выборка составила 30%)</w:t>
      </w:r>
    </w:p>
    <w:p w14:paraId="32C632AE" w14:textId="77777777" w:rsidR="00B65F95" w:rsidRDefault="00B65F95" w:rsidP="00325EC4">
      <w:pPr>
        <w:pStyle w:val="a4"/>
        <w:ind w:hanging="720"/>
        <w:rPr>
          <w:noProof/>
          <w:lang w:eastAsia="ru-RU"/>
        </w:rPr>
      </w:pPr>
      <w:r>
        <w:rPr>
          <w:noProof/>
          <w:lang w:eastAsia="ru-RU"/>
        </w:rPr>
        <w:t>5.2. Отсутствие обоснованных жалоб родителей: отсутствуют</w:t>
      </w:r>
    </w:p>
    <w:p w14:paraId="78930464" w14:textId="77777777" w:rsidR="002A73D6" w:rsidRDefault="002A73D6" w:rsidP="002A73D6">
      <w:pPr>
        <w:pStyle w:val="a4"/>
        <w:ind w:left="0"/>
        <w:rPr>
          <w:noProof/>
          <w:lang w:eastAsia="ru-RU"/>
        </w:rPr>
      </w:pPr>
      <w:r>
        <w:rPr>
          <w:noProof/>
          <w:lang w:eastAsia="ru-RU"/>
        </w:rPr>
        <w:t>5.3. Организация участия родителей в проведениии совместных праздников, субботников, конкурсов внутри группы</w:t>
      </w:r>
    </w:p>
    <w:p w14:paraId="7193BE57" w14:textId="77777777" w:rsidR="005429FE" w:rsidRDefault="005429FE" w:rsidP="00325EC4">
      <w:pPr>
        <w:pStyle w:val="a4"/>
        <w:ind w:hanging="720"/>
        <w:rPr>
          <w:noProof/>
          <w:lang w:eastAsia="ru-RU"/>
        </w:rPr>
      </w:pPr>
    </w:p>
    <w:p w14:paraId="018EB43D" w14:textId="7CFF84BA" w:rsidR="00325EC4" w:rsidRDefault="00325EC4" w:rsidP="00325EC4">
      <w:pPr>
        <w:pStyle w:val="a4"/>
        <w:ind w:hanging="720"/>
        <w:rPr>
          <w:noProof/>
          <w:lang w:eastAsia="ru-RU"/>
        </w:rPr>
      </w:pPr>
      <w:r>
        <w:rPr>
          <w:noProof/>
          <w:lang w:eastAsia="ru-RU"/>
        </w:rPr>
        <w:t xml:space="preserve">6. </w:t>
      </w:r>
      <w:r w:rsidRPr="002973A3">
        <w:rPr>
          <w:b/>
          <w:bCs/>
          <w:noProof/>
          <w:lang w:eastAsia="ru-RU"/>
        </w:rPr>
        <w:t>Общественная активность.</w:t>
      </w:r>
    </w:p>
    <w:p w14:paraId="5AA54A52" w14:textId="77777777" w:rsidR="00325EC4" w:rsidRDefault="00325EC4" w:rsidP="00325EC4">
      <w:pPr>
        <w:pStyle w:val="a4"/>
        <w:ind w:left="0" w:hanging="11"/>
        <w:rPr>
          <w:noProof/>
          <w:lang w:eastAsia="ru-RU"/>
        </w:rPr>
      </w:pPr>
      <w:r>
        <w:rPr>
          <w:noProof/>
          <w:lang w:eastAsia="ru-RU"/>
        </w:rPr>
        <w:t>6.1. Участие в благоустройстве и организации предметно-развивающей среды ДОУ (субботники, ремонты, озеленение территории и др.)</w:t>
      </w:r>
    </w:p>
    <w:p w14:paraId="581D20E4" w14:textId="77777777" w:rsidR="00C64E83" w:rsidRDefault="00C64E83" w:rsidP="00F022A6">
      <w:r>
        <w:t>6.3. Качественное участие в подготовке к праздничным мероприятиям, показательным выступлениям, утренникам, соревнованиям, оформлении зала.</w:t>
      </w:r>
    </w:p>
    <w:p w14:paraId="7083C08A" w14:textId="1FEFCDCF" w:rsidR="00C64E83" w:rsidRDefault="00C64E83" w:rsidP="005429FE">
      <w:pPr>
        <w:spacing w:after="0"/>
      </w:pPr>
      <w:r>
        <w:t xml:space="preserve">1) </w:t>
      </w:r>
      <w:r w:rsidR="005606A3">
        <w:t>оформление зала ко Дню знаний</w:t>
      </w:r>
    </w:p>
    <w:p w14:paraId="097E55B0" w14:textId="7B0A04AE" w:rsidR="00C64E83" w:rsidRDefault="00C64E83" w:rsidP="005429FE">
      <w:pPr>
        <w:spacing w:after="0"/>
      </w:pPr>
      <w:r>
        <w:t xml:space="preserve">2) </w:t>
      </w:r>
      <w:r w:rsidR="005606A3">
        <w:t>оформление зала ко Дню</w:t>
      </w:r>
      <w:r w:rsidR="005606A3">
        <w:t xml:space="preserve"> воспитателя</w:t>
      </w:r>
    </w:p>
    <w:p w14:paraId="4A6279C7" w14:textId="79A90ED8" w:rsidR="005429FE" w:rsidRDefault="005429FE" w:rsidP="005429FE">
      <w:pPr>
        <w:spacing w:after="0"/>
      </w:pPr>
    </w:p>
    <w:p w14:paraId="4EA9F59D" w14:textId="77777777" w:rsidR="00C64E83" w:rsidRDefault="00C64E83" w:rsidP="00F022A6">
      <w:r>
        <w:t xml:space="preserve">7. </w:t>
      </w:r>
      <w:r w:rsidRPr="00C64E83">
        <w:rPr>
          <w:b/>
        </w:rPr>
        <w:t>Дополнительная образовательная деятельность</w:t>
      </w:r>
      <w:r>
        <w:t xml:space="preserve"> </w:t>
      </w:r>
    </w:p>
    <w:p w14:paraId="6940561C" w14:textId="77777777" w:rsidR="00C64E83" w:rsidRDefault="00C64E83" w:rsidP="00F022A6">
      <w:r>
        <w:t>7.1. Оказание бесплатных образовательных услуг (кружки, секции, клубы и т.д.)</w:t>
      </w:r>
    </w:p>
    <w:p w14:paraId="64345459" w14:textId="30009B67" w:rsidR="00C64E83" w:rsidRDefault="00C64E83" w:rsidP="00F022A6">
      <w:r>
        <w:t xml:space="preserve">Кружок </w:t>
      </w:r>
      <w:r w:rsidR="005429FE">
        <w:t xml:space="preserve">по изобразительному искусству. </w:t>
      </w:r>
    </w:p>
    <w:p w14:paraId="6F10DEB6" w14:textId="77777777" w:rsidR="005429FE" w:rsidRPr="00202F1C" w:rsidRDefault="005429FE" w:rsidP="00F022A6"/>
    <w:sectPr w:rsidR="005429FE" w:rsidRPr="00202F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0EE"/>
    <w:rsid w:val="000E34BC"/>
    <w:rsid w:val="00202F1C"/>
    <w:rsid w:val="002065AE"/>
    <w:rsid w:val="002973A3"/>
    <w:rsid w:val="002A73D6"/>
    <w:rsid w:val="00325EC4"/>
    <w:rsid w:val="003E7030"/>
    <w:rsid w:val="0041242E"/>
    <w:rsid w:val="005237A2"/>
    <w:rsid w:val="00540CBF"/>
    <w:rsid w:val="005429FE"/>
    <w:rsid w:val="005606A3"/>
    <w:rsid w:val="0072518A"/>
    <w:rsid w:val="007D39FC"/>
    <w:rsid w:val="00950C21"/>
    <w:rsid w:val="009D4A44"/>
    <w:rsid w:val="00AB5419"/>
    <w:rsid w:val="00B35584"/>
    <w:rsid w:val="00B65F95"/>
    <w:rsid w:val="00BC522F"/>
    <w:rsid w:val="00BF42B2"/>
    <w:rsid w:val="00C16413"/>
    <w:rsid w:val="00C64E83"/>
    <w:rsid w:val="00C70333"/>
    <w:rsid w:val="00CB504A"/>
    <w:rsid w:val="00CC1F1D"/>
    <w:rsid w:val="00CC607B"/>
    <w:rsid w:val="00D100EE"/>
    <w:rsid w:val="00D7429D"/>
    <w:rsid w:val="00E141BB"/>
    <w:rsid w:val="00F022A6"/>
    <w:rsid w:val="00FB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7050E"/>
  <w15:chartTrackingRefBased/>
  <w15:docId w15:val="{721BD43B-B75C-4F65-9E1C-EAA855974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2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2F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25E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D39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D39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44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4B4B3-9133-41B0-AB3C-FF4F1DA3E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cp:lastPrinted>2021-09-18T15:02:00Z</cp:lastPrinted>
  <dcterms:created xsi:type="dcterms:W3CDTF">2021-09-18T14:08:00Z</dcterms:created>
  <dcterms:modified xsi:type="dcterms:W3CDTF">2021-09-18T15:59:00Z</dcterms:modified>
</cp:coreProperties>
</file>